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92" w:rsidRPr="00072D14" w:rsidRDefault="00072D14" w:rsidP="00D45D2A">
      <w:pPr>
        <w:spacing w:after="60"/>
        <w:ind w:left="66"/>
        <w:rPr>
          <w:rFonts w:ascii="Times New Roman" w:hAnsi="Times New Roman"/>
          <w:b/>
          <w:sz w:val="24"/>
          <w:szCs w:val="24"/>
          <w:lang w:val="kk-KZ"/>
        </w:rPr>
      </w:pPr>
      <w:r w:rsidRPr="00072D14">
        <w:rPr>
          <w:rFonts w:ascii="Times New Roman" w:hAnsi="Times New Roman"/>
          <w:b/>
          <w:sz w:val="24"/>
          <w:szCs w:val="24"/>
          <w:lang w:val="kk-KZ"/>
        </w:rPr>
        <w:t>Бағалау нәтижесі:</w:t>
      </w:r>
    </w:p>
    <w:p w:rsidR="00FE50A3" w:rsidRDefault="00FE50A3" w:rsidP="00072D14">
      <w:pPr>
        <w:spacing w:after="60"/>
        <w:ind w:left="66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2023 – 2024 </w:t>
      </w:r>
      <w:r w:rsidRPr="003F3464">
        <w:rPr>
          <w:rFonts w:ascii="Times New Roman" w:hAnsi="Times New Roman"/>
          <w:sz w:val="24"/>
          <w:szCs w:val="24"/>
          <w:lang w:val="kk-KZ"/>
        </w:rPr>
        <w:t xml:space="preserve"> оқу жылында </w:t>
      </w:r>
      <w:r>
        <w:rPr>
          <w:rFonts w:ascii="Times New Roman" w:hAnsi="Times New Roman"/>
          <w:sz w:val="24"/>
          <w:szCs w:val="24"/>
          <w:lang w:val="kk-KZ"/>
        </w:rPr>
        <w:t>о</w:t>
      </w:r>
      <w:r w:rsidRPr="00B86C1D">
        <w:rPr>
          <w:rFonts w:ascii="Times New Roman" w:hAnsi="Times New Roman"/>
          <w:sz w:val="24"/>
          <w:szCs w:val="24"/>
          <w:lang w:val="kk-KZ"/>
        </w:rPr>
        <w:t>қушылар тамыз айында педагогикалық психологиялық консультация</w:t>
      </w:r>
      <w:r>
        <w:rPr>
          <w:rFonts w:ascii="Times New Roman" w:hAnsi="Times New Roman"/>
          <w:sz w:val="24"/>
          <w:szCs w:val="24"/>
          <w:lang w:val="kk-KZ"/>
        </w:rPr>
        <w:t xml:space="preserve">дан  </w:t>
      </w:r>
      <w:r w:rsidRPr="003F3464">
        <w:rPr>
          <w:rFonts w:ascii="Times New Roman" w:hAnsi="Times New Roman"/>
          <w:sz w:val="24"/>
          <w:szCs w:val="24"/>
          <w:lang w:val="kk-KZ"/>
        </w:rPr>
        <w:t>тексеруден өткен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B86C1D">
        <w:rPr>
          <w:rFonts w:ascii="Times New Roman" w:hAnsi="Times New Roman"/>
          <w:sz w:val="24"/>
          <w:szCs w:val="24"/>
          <w:lang w:val="kk-KZ"/>
        </w:rPr>
        <w:t>ектеп партасында отырған ерекше білім бер</w:t>
      </w:r>
      <w:r>
        <w:rPr>
          <w:rFonts w:ascii="Times New Roman" w:hAnsi="Times New Roman"/>
          <w:sz w:val="24"/>
          <w:szCs w:val="24"/>
          <w:lang w:val="kk-KZ"/>
        </w:rPr>
        <w:t>уг</w:t>
      </w:r>
      <w:r w:rsidR="00DF4A7A">
        <w:rPr>
          <w:rFonts w:ascii="Times New Roman" w:hAnsi="Times New Roman"/>
          <w:sz w:val="24"/>
          <w:szCs w:val="24"/>
          <w:lang w:val="kk-KZ"/>
        </w:rPr>
        <w:t>е қажеттілігі бар балалар саны 8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 болды</w:t>
      </w:r>
      <w:r w:rsidRPr="00F01DDC">
        <w:rPr>
          <w:rFonts w:ascii="Times New Roman" w:hAnsi="Times New Roman"/>
          <w:sz w:val="24"/>
          <w:szCs w:val="24"/>
          <w:lang w:val="kk-KZ"/>
        </w:rPr>
        <w:t xml:space="preserve">. Білім алушылардың ерекшеліктерін және жеке мүмкіндіктерін ескере отырып оқыту процесі ұйымдастырылды.  </w:t>
      </w:r>
      <w:r w:rsidR="00DF4A7A">
        <w:rPr>
          <w:rFonts w:ascii="Times New Roman" w:hAnsi="Times New Roman"/>
          <w:sz w:val="24"/>
          <w:szCs w:val="24"/>
          <w:lang w:val="kk-KZ"/>
        </w:rPr>
        <w:t>Атап айтқанда  соматикалық 1</w:t>
      </w:r>
      <w:r>
        <w:rPr>
          <w:rFonts w:ascii="Times New Roman" w:hAnsi="Times New Roman"/>
          <w:sz w:val="24"/>
          <w:szCs w:val="24"/>
          <w:lang w:val="kk-KZ"/>
        </w:rPr>
        <w:t>, көру қабілеті төмен 1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, тірек </w:t>
      </w:r>
      <w:r>
        <w:rPr>
          <w:rFonts w:ascii="Times New Roman" w:hAnsi="Times New Roman"/>
          <w:sz w:val="24"/>
          <w:szCs w:val="24"/>
          <w:lang w:val="kk-KZ"/>
        </w:rPr>
        <w:t xml:space="preserve">қозғалысында қиындық </w:t>
      </w:r>
      <w:r w:rsidR="00DF4A7A">
        <w:rPr>
          <w:rFonts w:ascii="Times New Roman" w:hAnsi="Times New Roman"/>
          <w:sz w:val="24"/>
          <w:szCs w:val="24"/>
          <w:lang w:val="kk-KZ"/>
        </w:rPr>
        <w:t>1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, сөйлеу </w:t>
      </w:r>
      <w:r>
        <w:rPr>
          <w:rFonts w:ascii="Times New Roman" w:hAnsi="Times New Roman"/>
          <w:sz w:val="24"/>
          <w:szCs w:val="24"/>
          <w:lang w:val="kk-KZ"/>
        </w:rPr>
        <w:t>т</w:t>
      </w:r>
      <w:r w:rsidR="00F679B4">
        <w:rPr>
          <w:rFonts w:ascii="Times New Roman" w:hAnsi="Times New Roman"/>
          <w:sz w:val="24"/>
          <w:szCs w:val="24"/>
          <w:lang w:val="kk-KZ"/>
        </w:rPr>
        <w:t xml:space="preserve">ілінде бұзылысы бар бала саны 5 </w:t>
      </w:r>
      <w:r>
        <w:rPr>
          <w:rFonts w:ascii="Times New Roman" w:hAnsi="Times New Roman"/>
          <w:sz w:val="24"/>
          <w:szCs w:val="24"/>
          <w:lang w:val="kk-KZ"/>
        </w:rPr>
        <w:t xml:space="preserve">оқушы </w:t>
      </w:r>
      <w:r w:rsidRPr="00B86C1D">
        <w:rPr>
          <w:rFonts w:ascii="Times New Roman" w:hAnsi="Times New Roman"/>
          <w:sz w:val="24"/>
          <w:szCs w:val="24"/>
          <w:lang w:val="kk-KZ"/>
        </w:rPr>
        <w:t xml:space="preserve"> коммиссия құрамынан өтті.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Сынып жетекші сұранысы бойынша оқу жазу дағдысын қалыптастыру мақсатында дефектолог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сабағына қатысатын оқушы саны</w:t>
      </w:r>
      <w:r w:rsidR="00F679B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-5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Мүгедектік алатын оқушы саны</w:t>
      </w:r>
      <w:r w:rsidR="000A0AA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- 6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D45D2A" w:rsidRDefault="000A0AA5" w:rsidP="00072D14">
      <w:pPr>
        <w:spacing w:after="60"/>
        <w:ind w:left="66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01DDC">
        <w:rPr>
          <w:rFonts w:ascii="Times New Roman" w:hAnsi="Times New Roman"/>
          <w:sz w:val="24"/>
          <w:szCs w:val="24"/>
          <w:lang w:val="kk-KZ"/>
        </w:rPr>
        <w:t>Мектеп партасында отырған</w:t>
      </w:r>
      <w:r>
        <w:rPr>
          <w:rFonts w:ascii="Times New Roman" w:hAnsi="Times New Roman"/>
          <w:sz w:val="24"/>
          <w:szCs w:val="24"/>
          <w:lang w:val="kk-KZ"/>
        </w:rPr>
        <w:t xml:space="preserve"> 5 оқушы,</w:t>
      </w:r>
      <w:r w:rsidR="00D51292">
        <w:rPr>
          <w:rFonts w:ascii="Times New Roman" w:hAnsi="Times New Roman"/>
          <w:sz w:val="24"/>
          <w:szCs w:val="24"/>
          <w:lang w:val="kk-KZ"/>
        </w:rPr>
        <w:t>1 «В» сынып оқушысы Оразбай Жасмин Жалпы сөйлеу тілі дамуының 2</w:t>
      </w:r>
      <w:r w:rsidR="00F0507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51292">
        <w:rPr>
          <w:rFonts w:ascii="Times New Roman" w:hAnsi="Times New Roman"/>
          <w:sz w:val="24"/>
          <w:szCs w:val="24"/>
          <w:lang w:val="kk-KZ"/>
        </w:rPr>
        <w:t xml:space="preserve">- 3 деңгейлі бұзылысы мінез – құлқының қиындығы, </w:t>
      </w:r>
      <w:r>
        <w:rPr>
          <w:rFonts w:ascii="Times New Roman" w:hAnsi="Times New Roman"/>
          <w:sz w:val="24"/>
          <w:szCs w:val="24"/>
          <w:lang w:val="kk-KZ"/>
        </w:rPr>
        <w:t xml:space="preserve">4 «А» сынып оқушысы Әлкен Нұрбақыт </w:t>
      </w:r>
      <w:r w:rsidRPr="003525D6">
        <w:rPr>
          <w:rFonts w:ascii="Times New Roman" w:hAnsi="Times New Roman"/>
          <w:sz w:val="24"/>
          <w:szCs w:val="24"/>
          <w:lang w:val="kk-KZ"/>
        </w:rPr>
        <w:t>ДЦП спастическая диплегия ср.ст тяжести. ОИ ангиопатия сетчатки. ОНР- ІІІ ур. Дизартрия</w:t>
      </w:r>
      <w:r>
        <w:rPr>
          <w:rFonts w:ascii="Times New Roman" w:hAnsi="Times New Roman"/>
          <w:sz w:val="24"/>
          <w:szCs w:val="24"/>
          <w:lang w:val="kk-KZ"/>
        </w:rPr>
        <w:t>,   9 «В»</w:t>
      </w:r>
      <w:r w:rsidRPr="00401EA5">
        <w:rPr>
          <w:rFonts w:ascii="Times New Roman" w:hAnsi="Times New Roman"/>
          <w:sz w:val="24"/>
          <w:szCs w:val="24"/>
          <w:lang w:val="kk-KZ"/>
        </w:rPr>
        <w:t xml:space="preserve"> сынып оқушысы</w:t>
      </w:r>
      <w:r>
        <w:rPr>
          <w:rFonts w:ascii="Times New Roman" w:hAnsi="Times New Roman"/>
          <w:sz w:val="24"/>
          <w:szCs w:val="24"/>
          <w:lang w:val="kk-KZ"/>
        </w:rPr>
        <w:t xml:space="preserve"> Әбдахлық </w:t>
      </w:r>
      <w:r w:rsidRPr="005C25A7">
        <w:rPr>
          <w:rFonts w:ascii="Times New Roman" w:hAnsi="Times New Roman"/>
          <w:sz w:val="24"/>
          <w:szCs w:val="24"/>
          <w:lang w:val="kk-KZ"/>
        </w:rPr>
        <w:t xml:space="preserve">Нұрислам Миопия высокой степени. Врожденная центральная  хориоретинальная дистрофия </w:t>
      </w:r>
      <w:r w:rsidR="00D51292">
        <w:rPr>
          <w:rFonts w:ascii="Times New Roman" w:hAnsi="Times New Roman"/>
          <w:sz w:val="24"/>
          <w:szCs w:val="24"/>
          <w:lang w:val="kk-KZ"/>
        </w:rPr>
        <w:t>,</w:t>
      </w:r>
      <w:r w:rsidRPr="00806EE9">
        <w:rPr>
          <w:rFonts w:ascii="Times New Roman" w:hAnsi="Times New Roman"/>
          <w:sz w:val="24"/>
          <w:szCs w:val="24"/>
          <w:lang w:val="kk-KZ"/>
        </w:rPr>
        <w:t>сырқат</w:t>
      </w:r>
      <w:r>
        <w:rPr>
          <w:rFonts w:ascii="Times New Roman" w:hAnsi="Times New Roman"/>
          <w:sz w:val="24"/>
          <w:szCs w:val="24"/>
          <w:lang w:val="kk-KZ"/>
        </w:rPr>
        <w:t xml:space="preserve"> түрлерімен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ке оқыту жоспар жасау және арнайы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бағд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арлама жасау арқылы бейімделген </w:t>
      </w: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білім беру бағдарламасымен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оқыту  ұсынылған.</w:t>
      </w:r>
    </w:p>
    <w:p w:rsidR="00D45D2A" w:rsidRDefault="00D45D2A" w:rsidP="00072D14">
      <w:pPr>
        <w:spacing w:after="60"/>
        <w:ind w:left="66"/>
        <w:jc w:val="both"/>
        <w:rPr>
          <w:rFonts w:ascii="Times New Roman" w:hAnsi="Times New Roman"/>
          <w:sz w:val="24"/>
          <w:szCs w:val="24"/>
          <w:lang w:val="kk-KZ"/>
        </w:rPr>
      </w:pPr>
      <w:r w:rsidRPr="00B86C1D">
        <w:rPr>
          <w:rFonts w:ascii="Times New Roman" w:hAnsi="Times New Roman"/>
          <w:color w:val="000000" w:themeColor="text1"/>
          <w:sz w:val="24"/>
          <w:szCs w:val="24"/>
          <w:lang w:val="kk-KZ"/>
        </w:rPr>
        <w:t>Ерекше білім беруді қажет ететін оқушыларға кедергісіз аймақ жасау мақсатында, арнайы санузель,  тактильді жолақ, арнайы қоңырау, тұтытқа және пандус бар. Дефектолог сабағына қатыстырылуға ұсынылған оқушыларға диагноздарына сәйкес жоспар құрылып, түзету-дамыту жұмыстары жүргізілді</w:t>
      </w:r>
      <w:r>
        <w:rPr>
          <w:rFonts w:ascii="Times New Roman" w:hAnsi="Times New Roman"/>
          <w:sz w:val="24"/>
          <w:szCs w:val="24"/>
          <w:lang w:val="kk-KZ"/>
        </w:rPr>
        <w:t xml:space="preserve"> ,ата-аналарды </w:t>
      </w:r>
      <w:r w:rsidRPr="003F3464">
        <w:rPr>
          <w:rFonts w:ascii="Times New Roman" w:hAnsi="Times New Roman"/>
          <w:sz w:val="24"/>
          <w:szCs w:val="24"/>
          <w:lang w:val="kk-KZ"/>
        </w:rPr>
        <w:t>таныстырылып,кеңестер берілген.                                                                                                                Оқушылардың сынып жетекшілерінен  ұсыныс алынып, ата-аналардың  өтініші  мен келісімімен сабақ кестесі құрылған.   Жеке және топтық жұмыстар жүргізілген. Мемлекеттік іс - құжаттары стандартына сай келеді, арнайы және инклюзивті білім беру дамытудың ұлттық ғылыми – практикалық орталығының оқу жоспарына сай әзірленген.</w:t>
      </w:r>
    </w:p>
    <w:p w:rsidR="00072D14" w:rsidRPr="00072D14" w:rsidRDefault="00072D14" w:rsidP="00072D14">
      <w:pPr>
        <w:rPr>
          <w:rFonts w:ascii="Times New Roman" w:eastAsia="Calibri" w:hAnsi="Times New Roman"/>
          <w:sz w:val="24"/>
          <w:szCs w:val="24"/>
          <w:lang w:val="kk-KZ"/>
        </w:rPr>
      </w:pPr>
      <w:r w:rsidRPr="00072D14">
        <w:rPr>
          <w:rFonts w:ascii="Times New Roman" w:eastAsia="Calibri" w:hAnsi="Times New Roman"/>
          <w:b/>
          <w:sz w:val="24"/>
          <w:szCs w:val="24"/>
          <w:lang w:val="kk-KZ"/>
        </w:rPr>
        <w:t xml:space="preserve">Қорытынды: </w:t>
      </w:r>
      <w:r w:rsidRPr="00072D14">
        <w:rPr>
          <w:rFonts w:ascii="Times New Roman" w:eastAsia="Calibri" w:hAnsi="Times New Roman"/>
          <w:sz w:val="24"/>
          <w:szCs w:val="24"/>
          <w:lang w:val="kk-KZ"/>
        </w:rPr>
        <w:t>202</w:t>
      </w:r>
      <w:r>
        <w:rPr>
          <w:rFonts w:ascii="Times New Roman" w:eastAsia="Calibri" w:hAnsi="Times New Roman"/>
          <w:sz w:val="24"/>
          <w:szCs w:val="24"/>
          <w:lang w:val="kk-KZ"/>
        </w:rPr>
        <w:t>3</w:t>
      </w:r>
      <w:r w:rsidRPr="00072D14">
        <w:rPr>
          <w:rFonts w:ascii="Times New Roman" w:eastAsia="Calibri" w:hAnsi="Times New Roman"/>
          <w:sz w:val="24"/>
          <w:szCs w:val="24"/>
          <w:lang w:val="kk-KZ"/>
        </w:rPr>
        <w:t>-202</w:t>
      </w:r>
      <w:r>
        <w:rPr>
          <w:rFonts w:ascii="Times New Roman" w:eastAsia="Calibri" w:hAnsi="Times New Roman"/>
          <w:sz w:val="24"/>
          <w:szCs w:val="24"/>
          <w:lang w:val="kk-KZ"/>
        </w:rPr>
        <w:t>4</w:t>
      </w:r>
      <w:r w:rsidRPr="00072D14">
        <w:rPr>
          <w:rFonts w:ascii="Times New Roman" w:eastAsia="Calibri" w:hAnsi="Times New Roman"/>
          <w:sz w:val="24"/>
          <w:szCs w:val="24"/>
          <w:lang w:val="kk-KZ"/>
        </w:rPr>
        <w:t xml:space="preserve"> оқу жылында ерекше білім беруге қажеттілігі бар білім алушылардың ерекшеліктерін және жеке мүмкіндіктерін ескере отырып, оқыту процесі талапқа сай ұйымдастырылған.</w:t>
      </w:r>
    </w:p>
    <w:p w:rsidR="003216B6" w:rsidRDefault="003216B6" w:rsidP="00AA55E3">
      <w:pPr>
        <w:rPr>
          <w:rFonts w:ascii="Times New Roman" w:hAnsi="Times New Roman"/>
          <w:sz w:val="24"/>
          <w:szCs w:val="24"/>
          <w:lang w:val="kk-KZ"/>
        </w:rPr>
      </w:pPr>
    </w:p>
    <w:p w:rsidR="003216B6" w:rsidRDefault="003216B6" w:rsidP="00D45D2A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p w:rsidR="003216B6" w:rsidRDefault="003216B6" w:rsidP="00D45D2A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p w:rsidR="003216B6" w:rsidRDefault="003216B6" w:rsidP="00D45D2A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p w:rsidR="003216B6" w:rsidRDefault="003216B6" w:rsidP="00D45D2A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p w:rsidR="003216B6" w:rsidRDefault="003216B6" w:rsidP="00D45D2A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p w:rsidR="003216B6" w:rsidRDefault="003216B6" w:rsidP="00D45D2A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p w:rsidR="003216B6" w:rsidRDefault="003216B6" w:rsidP="00D45D2A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p w:rsidR="007A0A65" w:rsidRDefault="007A0A65" w:rsidP="00D45D2A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p w:rsidR="007A0A65" w:rsidRDefault="007A0A65" w:rsidP="0014422D">
      <w:pPr>
        <w:ind w:left="-75"/>
        <w:rPr>
          <w:rFonts w:ascii="Times New Roman" w:hAnsi="Times New Roman"/>
          <w:sz w:val="24"/>
          <w:szCs w:val="24"/>
          <w:lang w:val="kk-KZ"/>
        </w:rPr>
      </w:pPr>
    </w:p>
    <w:sectPr w:rsidR="007A0A65" w:rsidSect="004B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22D"/>
    <w:rsid w:val="000223AA"/>
    <w:rsid w:val="00072D14"/>
    <w:rsid w:val="000A0AA5"/>
    <w:rsid w:val="0014422D"/>
    <w:rsid w:val="00181DD7"/>
    <w:rsid w:val="001909CB"/>
    <w:rsid w:val="003140A5"/>
    <w:rsid w:val="003216B6"/>
    <w:rsid w:val="0032536F"/>
    <w:rsid w:val="003525D6"/>
    <w:rsid w:val="003666A0"/>
    <w:rsid w:val="003F341F"/>
    <w:rsid w:val="00446C6A"/>
    <w:rsid w:val="004B5785"/>
    <w:rsid w:val="00567CDD"/>
    <w:rsid w:val="005C25A7"/>
    <w:rsid w:val="005F6135"/>
    <w:rsid w:val="006510E7"/>
    <w:rsid w:val="006D4960"/>
    <w:rsid w:val="00712F66"/>
    <w:rsid w:val="007A0A65"/>
    <w:rsid w:val="007A738D"/>
    <w:rsid w:val="007D2C15"/>
    <w:rsid w:val="007F7269"/>
    <w:rsid w:val="0081727C"/>
    <w:rsid w:val="00822E24"/>
    <w:rsid w:val="00902160"/>
    <w:rsid w:val="009465CA"/>
    <w:rsid w:val="00974FA1"/>
    <w:rsid w:val="009A4E58"/>
    <w:rsid w:val="00AA55E3"/>
    <w:rsid w:val="00BA2259"/>
    <w:rsid w:val="00BB37B5"/>
    <w:rsid w:val="00C03856"/>
    <w:rsid w:val="00C07DF0"/>
    <w:rsid w:val="00C514C9"/>
    <w:rsid w:val="00C6528F"/>
    <w:rsid w:val="00CC5DD2"/>
    <w:rsid w:val="00D33A8E"/>
    <w:rsid w:val="00D45D2A"/>
    <w:rsid w:val="00D51292"/>
    <w:rsid w:val="00DC5A54"/>
    <w:rsid w:val="00DF4A7A"/>
    <w:rsid w:val="00EC76B0"/>
    <w:rsid w:val="00F0507A"/>
    <w:rsid w:val="00F22EFC"/>
    <w:rsid w:val="00F679B4"/>
    <w:rsid w:val="00F73C7A"/>
    <w:rsid w:val="00FC3AE8"/>
    <w:rsid w:val="00FE0B39"/>
    <w:rsid w:val="00FE50A3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42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1"/>
    <w:rsid w:val="001442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aliases w:val="Интервалсыз,No Spacing,No Spacing1,Обя,мелкий,мой рабочий,норма,Айгерим,Без интервала11"/>
    <w:link w:val="a6"/>
    <w:uiPriority w:val="1"/>
    <w:qFormat/>
    <w:rsid w:val="001442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Интервалсыз Знак,No Spacing Знак,No Spacing1 Знак,Обя Знак,мелкий Знак,мой рабочий Знак,норма Знак,Айгерим Знак,Без интервала11 Знак"/>
    <w:link w:val="a5"/>
    <w:uiPriority w:val="1"/>
    <w:rsid w:val="0014422D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352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9EB2-75D2-4DA6-AB45-6AFE9F5B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ОКУ</cp:lastModifiedBy>
  <cp:revision>4</cp:revision>
  <dcterms:created xsi:type="dcterms:W3CDTF">2024-02-01T04:43:00Z</dcterms:created>
  <dcterms:modified xsi:type="dcterms:W3CDTF">2024-02-01T04:44:00Z</dcterms:modified>
</cp:coreProperties>
</file>